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8872" w14:textId="3EC20958" w:rsidR="00036EBF" w:rsidRDefault="00010A50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857B41" wp14:editId="6E2E4FEE">
            <wp:simplePos x="0" y="0"/>
            <wp:positionH relativeFrom="page">
              <wp:posOffset>-542260</wp:posOffset>
            </wp:positionH>
            <wp:positionV relativeFrom="paragraph">
              <wp:posOffset>-393405</wp:posOffset>
            </wp:positionV>
            <wp:extent cx="4388082" cy="3285461"/>
            <wp:effectExtent l="0" t="0" r="0" b="0"/>
            <wp:wrapNone/>
            <wp:docPr id="147768219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082" cy="3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E4639" w14:textId="6323F24E" w:rsidR="00036EBF" w:rsidRDefault="00036EBF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</w:p>
    <w:p w14:paraId="2581CBD1" w14:textId="77777777" w:rsidR="00036EBF" w:rsidRDefault="00036EBF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</w:p>
    <w:p w14:paraId="3F09A4CC" w14:textId="0A4AEAD4" w:rsidR="00036EBF" w:rsidRDefault="00036EBF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</w:p>
    <w:p w14:paraId="5CD6390A" w14:textId="52FF518E" w:rsidR="00010A50" w:rsidRDefault="00010A50" w:rsidP="00010A50">
      <w:pPr>
        <w:pStyle w:val="NormalWeb"/>
      </w:pPr>
    </w:p>
    <w:p w14:paraId="0DBE09EF" w14:textId="77777777" w:rsid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00189EE5" w14:textId="77777777" w:rsid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17851708" w14:textId="77777777" w:rsid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39CE1947" w14:textId="77777777" w:rsid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</w:p>
    <w:p w14:paraId="6429F15F" w14:textId="03921E61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  <w:r w:rsidRPr="00F5248B">
        <w:rPr>
          <w:rFonts w:ascii="Arial" w:hAnsi="Arial" w:cs="Arial"/>
          <w:b/>
          <w:bCs/>
          <w:kern w:val="0"/>
          <w:sz w:val="28"/>
          <w:szCs w:val="28"/>
          <w:u w:val="single"/>
        </w:rPr>
        <w:t>ORIENTAÇÕES APÓS EXAME</w:t>
      </w:r>
    </w:p>
    <w:p w14:paraId="5F573B42" w14:textId="77777777" w:rsid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1B3E0BF1" w14:textId="77777777" w:rsid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25710281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381DBB54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F5248B">
        <w:rPr>
          <w:rFonts w:ascii="Arial" w:hAnsi="Arial" w:cs="Arial"/>
          <w:b/>
          <w:bCs/>
          <w:kern w:val="0"/>
          <w:sz w:val="24"/>
          <w:szCs w:val="24"/>
          <w:u w:val="single"/>
        </w:rPr>
        <w:t>Sedação:</w:t>
      </w:r>
    </w:p>
    <w:p w14:paraId="67A85BFB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5248B">
        <w:rPr>
          <w:rFonts w:ascii="Arial" w:hAnsi="Arial" w:cs="Arial"/>
          <w:kern w:val="0"/>
          <w:sz w:val="24"/>
          <w:szCs w:val="24"/>
        </w:rPr>
        <w:t xml:space="preserve">               Os procedimentos endoscópicos, normalmente, são realizados sob sedação consciente ou profunda. Portanto, será normal que nas horas após o exame o paciente apresente algum grau de tontura, sonolência ou alterações de equilíbrio.</w:t>
      </w:r>
    </w:p>
    <w:p w14:paraId="40DD9D8D" w14:textId="77777777" w:rsid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5248B">
        <w:rPr>
          <w:rFonts w:ascii="Arial" w:hAnsi="Arial" w:cs="Arial"/>
          <w:kern w:val="0"/>
          <w:sz w:val="24"/>
          <w:szCs w:val="24"/>
        </w:rPr>
        <w:t xml:space="preserve">              Deverá repousar sob vigilância de um acompanhante e ser estimulado a acordar depois de um período de sono.</w:t>
      </w:r>
    </w:p>
    <w:p w14:paraId="6D14E2C8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0F1FD3F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E8D1741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F5248B">
        <w:rPr>
          <w:rFonts w:ascii="Arial" w:hAnsi="Arial" w:cs="Arial"/>
          <w:b/>
          <w:bCs/>
          <w:kern w:val="0"/>
          <w:sz w:val="24"/>
          <w:szCs w:val="24"/>
          <w:u w:val="single"/>
        </w:rPr>
        <w:t>Medicação de rotina:</w:t>
      </w:r>
    </w:p>
    <w:p w14:paraId="75C1E962" w14:textId="14C24BD6" w:rsid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5248B">
        <w:rPr>
          <w:rFonts w:ascii="Arial" w:hAnsi="Arial" w:cs="Arial"/>
          <w:kern w:val="0"/>
          <w:sz w:val="24"/>
          <w:szCs w:val="24"/>
        </w:rPr>
        <w:t xml:space="preserve">              Retornar com os medicamentos de rotina podendo tom</w:t>
      </w:r>
      <w:r>
        <w:rPr>
          <w:rFonts w:ascii="Arial" w:hAnsi="Arial" w:cs="Arial"/>
          <w:kern w:val="0"/>
          <w:sz w:val="24"/>
          <w:szCs w:val="24"/>
        </w:rPr>
        <w:t>á-</w:t>
      </w:r>
      <w:r w:rsidRPr="00F5248B">
        <w:rPr>
          <w:rFonts w:ascii="Arial" w:hAnsi="Arial" w:cs="Arial"/>
          <w:kern w:val="0"/>
          <w:sz w:val="24"/>
          <w:szCs w:val="24"/>
        </w:rPr>
        <w:t>los após bem acordado e após alimentação, usando os medicamentos do horário após o exame.</w:t>
      </w:r>
    </w:p>
    <w:p w14:paraId="09382F54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B234D76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45F8143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F5248B">
        <w:rPr>
          <w:rFonts w:ascii="Arial" w:hAnsi="Arial" w:cs="Arial"/>
          <w:b/>
          <w:bCs/>
          <w:kern w:val="0"/>
          <w:sz w:val="24"/>
          <w:szCs w:val="24"/>
          <w:u w:val="single"/>
        </w:rPr>
        <w:t>Alimentação/hidratação:</w:t>
      </w:r>
    </w:p>
    <w:p w14:paraId="5EEE8F33" w14:textId="77777777" w:rsid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5248B">
        <w:rPr>
          <w:rFonts w:ascii="Arial" w:hAnsi="Arial" w:cs="Arial"/>
          <w:kern w:val="0"/>
          <w:sz w:val="24"/>
          <w:szCs w:val="24"/>
        </w:rPr>
        <w:t xml:space="preserve">              Alimentar-se normalmente e hidratar-se rigorosamente pois o jejum e o preparo intestinal podem ocasionar desidratação.</w:t>
      </w:r>
    </w:p>
    <w:p w14:paraId="7F94D096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0F889A6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9C54AEB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F5248B">
        <w:rPr>
          <w:rFonts w:ascii="Arial" w:hAnsi="Arial" w:cs="Arial"/>
          <w:b/>
          <w:bCs/>
          <w:kern w:val="0"/>
          <w:sz w:val="24"/>
          <w:szCs w:val="24"/>
          <w:u w:val="single"/>
        </w:rPr>
        <w:t>Eventuais intercorrências:</w:t>
      </w:r>
    </w:p>
    <w:p w14:paraId="72469A96" w14:textId="6528AEEC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5248B">
        <w:rPr>
          <w:rFonts w:ascii="Arial" w:hAnsi="Arial" w:cs="Arial"/>
          <w:kern w:val="0"/>
          <w:sz w:val="24"/>
          <w:szCs w:val="24"/>
        </w:rPr>
        <w:t xml:space="preserve">              </w:t>
      </w:r>
      <w:r w:rsidRPr="00F5248B">
        <w:rPr>
          <w:rFonts w:ascii="Arial" w:hAnsi="Arial" w:cs="Arial"/>
          <w:i/>
          <w:iCs/>
          <w:kern w:val="0"/>
          <w:sz w:val="24"/>
          <w:szCs w:val="24"/>
        </w:rPr>
        <w:t>Dores abdominais, febre ou sangramento maior</w:t>
      </w:r>
      <w:r>
        <w:rPr>
          <w:rFonts w:ascii="Arial" w:hAnsi="Arial" w:cs="Arial"/>
          <w:kern w:val="0"/>
          <w:sz w:val="24"/>
          <w:szCs w:val="24"/>
        </w:rPr>
        <w:t xml:space="preserve">: </w:t>
      </w:r>
      <w:r w:rsidRPr="00F5248B">
        <w:rPr>
          <w:rFonts w:ascii="Arial" w:hAnsi="Arial" w:cs="Arial"/>
          <w:kern w:val="0"/>
          <w:sz w:val="24"/>
          <w:szCs w:val="24"/>
        </w:rPr>
        <w:t>Em algumas destas condições é recomendado procurar o seu médico ou outro atendimento para avaliação médica.</w:t>
      </w:r>
    </w:p>
    <w:p w14:paraId="78A86F98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5248B">
        <w:rPr>
          <w:rFonts w:ascii="Arial" w:hAnsi="Arial" w:cs="Arial"/>
          <w:kern w:val="0"/>
          <w:sz w:val="24"/>
          <w:szCs w:val="24"/>
        </w:rPr>
        <w:t xml:space="preserve">             </w:t>
      </w:r>
    </w:p>
    <w:p w14:paraId="70CE0E35" w14:textId="77777777" w:rsid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5248B">
        <w:rPr>
          <w:rFonts w:ascii="Arial" w:hAnsi="Arial" w:cs="Arial"/>
          <w:kern w:val="0"/>
          <w:sz w:val="24"/>
          <w:szCs w:val="24"/>
        </w:rPr>
        <w:t xml:space="preserve">              “Raias de sangue” - É considerado normal o aparecimento de raias de sangue principalmente em caso da realização de algum procedimento durante o exame (Biopsias, </w:t>
      </w:r>
      <w:proofErr w:type="spellStart"/>
      <w:r w:rsidRPr="00F5248B">
        <w:rPr>
          <w:rFonts w:ascii="Arial" w:hAnsi="Arial" w:cs="Arial"/>
          <w:kern w:val="0"/>
          <w:sz w:val="24"/>
          <w:szCs w:val="24"/>
        </w:rPr>
        <w:t>polipectomias</w:t>
      </w:r>
      <w:proofErr w:type="spellEnd"/>
      <w:r w:rsidRPr="00F5248B">
        <w:rPr>
          <w:rFonts w:ascii="Arial" w:hAnsi="Arial" w:cs="Arial"/>
          <w:kern w:val="0"/>
          <w:sz w:val="24"/>
          <w:szCs w:val="24"/>
        </w:rPr>
        <w:t xml:space="preserve">, </w:t>
      </w:r>
      <w:proofErr w:type="spellStart"/>
      <w:r w:rsidRPr="00F5248B">
        <w:rPr>
          <w:rFonts w:ascii="Arial" w:hAnsi="Arial" w:cs="Arial"/>
          <w:kern w:val="0"/>
          <w:sz w:val="24"/>
          <w:szCs w:val="24"/>
        </w:rPr>
        <w:t>mucosectomias</w:t>
      </w:r>
      <w:proofErr w:type="spellEnd"/>
      <w:r w:rsidRPr="00F5248B">
        <w:rPr>
          <w:rFonts w:ascii="Arial" w:hAnsi="Arial" w:cs="Arial"/>
          <w:kern w:val="0"/>
          <w:sz w:val="24"/>
          <w:szCs w:val="24"/>
        </w:rPr>
        <w:t>).</w:t>
      </w:r>
    </w:p>
    <w:p w14:paraId="5B3461A0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C03F387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EA247A7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F5248B">
        <w:rPr>
          <w:rFonts w:ascii="Arial" w:hAnsi="Arial" w:cs="Arial"/>
          <w:b/>
          <w:bCs/>
          <w:kern w:val="0"/>
          <w:sz w:val="24"/>
          <w:szCs w:val="24"/>
          <w:u w:val="single"/>
        </w:rPr>
        <w:t>Exame histopatológico (Biopsias):</w:t>
      </w:r>
    </w:p>
    <w:p w14:paraId="22A3A1B2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5248B">
        <w:rPr>
          <w:rFonts w:ascii="Arial" w:hAnsi="Arial" w:cs="Arial"/>
          <w:kern w:val="0"/>
          <w:sz w:val="24"/>
          <w:szCs w:val="24"/>
        </w:rPr>
        <w:t xml:space="preserve">              Após algum procedimento realizado durante o exame o material será encaminhado ao laboratório para exame e este resultado é disponibilizado em torno de 20 dias. Recomenda-se entrar em contato antes de retira-lo. </w:t>
      </w:r>
    </w:p>
    <w:p w14:paraId="7A7EDCD6" w14:textId="64CB815A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 w:rsidRPr="00F5248B">
        <w:rPr>
          <w:rFonts w:ascii="Arial" w:hAnsi="Arial" w:cs="Arial"/>
          <w:kern w:val="0"/>
          <w:sz w:val="24"/>
          <w:szCs w:val="24"/>
        </w:rPr>
        <w:t xml:space="preserve">O resultado deverá ser levado ao conhecimento do médico que solicitou o exame para </w:t>
      </w:r>
    </w:p>
    <w:p w14:paraId="6FEB0044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5248B">
        <w:rPr>
          <w:rFonts w:ascii="Arial" w:hAnsi="Arial" w:cs="Arial"/>
          <w:kern w:val="0"/>
          <w:sz w:val="24"/>
          <w:szCs w:val="24"/>
        </w:rPr>
        <w:t xml:space="preserve">orientações.        </w:t>
      </w:r>
    </w:p>
    <w:p w14:paraId="25761ABB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5248B">
        <w:rPr>
          <w:rFonts w:ascii="Arial" w:hAnsi="Arial" w:cs="Arial"/>
          <w:kern w:val="0"/>
          <w:sz w:val="24"/>
          <w:szCs w:val="24"/>
        </w:rPr>
        <w:t xml:space="preserve">                 </w:t>
      </w:r>
    </w:p>
    <w:p w14:paraId="3EEC2C4F" w14:textId="77777777" w:rsidR="00F5248B" w:rsidRPr="00F5248B" w:rsidRDefault="00F5248B" w:rsidP="00F52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E474D78" w14:textId="77777777" w:rsidR="00BC3E46" w:rsidRPr="00F5248B" w:rsidRDefault="00BC3E46" w:rsidP="00F524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65A30FA" w14:textId="77777777" w:rsidR="00463C71" w:rsidRDefault="00463C71" w:rsidP="00F5248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463C71" w:rsidSect="00D40282">
      <w:pgSz w:w="11905" w:h="16838"/>
      <w:pgMar w:top="0" w:right="567" w:bottom="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 w15:restartNumberingAfterBreak="0">
    <w:nsid w:val="451F051C"/>
    <w:multiLevelType w:val="multilevel"/>
    <w:tmpl w:val="0EB230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2" w15:restartNumberingAfterBreak="0">
    <w:nsid w:val="56E83BA5"/>
    <w:multiLevelType w:val="multilevel"/>
    <w:tmpl w:val="C5ACEC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3" w15:restartNumberingAfterBreak="0">
    <w:nsid w:val="677E201C"/>
    <w:multiLevelType w:val="multilevel"/>
    <w:tmpl w:val="13AAD2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num w:numId="1" w16cid:durableId="1429808659">
    <w:abstractNumId w:val="0"/>
  </w:num>
  <w:num w:numId="2" w16cid:durableId="793016221">
    <w:abstractNumId w:val="1"/>
  </w:num>
  <w:num w:numId="3" w16cid:durableId="1851216787">
    <w:abstractNumId w:val="2"/>
  </w:num>
  <w:num w:numId="4" w16cid:durableId="285164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BF"/>
    <w:rsid w:val="00010A50"/>
    <w:rsid w:val="00036EBF"/>
    <w:rsid w:val="00463C71"/>
    <w:rsid w:val="00BC3E46"/>
    <w:rsid w:val="00BC7A43"/>
    <w:rsid w:val="00DA18A6"/>
    <w:rsid w:val="00E62913"/>
    <w:rsid w:val="00F5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F999"/>
  <w15:chartTrackingRefBased/>
  <w15:docId w15:val="{76A69E5B-9DEA-476E-8905-0B48C05B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C3E46"/>
    <w:pPr>
      <w:widowControl w:val="0"/>
      <w:autoSpaceDE w:val="0"/>
      <w:autoSpaceDN w:val="0"/>
      <w:adjustRightInd w:val="0"/>
      <w:spacing w:after="0" w:line="365" w:lineRule="exact"/>
      <w:ind w:left="220"/>
      <w:outlineLvl w:val="0"/>
    </w:pPr>
    <w:rPr>
      <w:rFonts w:ascii="Times New Roman" w:hAnsi="Times New Roman" w:cs="Times New Roman"/>
      <w:b/>
      <w:bCs/>
      <w:kern w:val="0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036E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BC3E46"/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PargrafodaLista">
    <w:name w:val="List Paragraph"/>
    <w:basedOn w:val="Normal"/>
    <w:uiPriority w:val="99"/>
    <w:qFormat/>
    <w:rsid w:val="00BC3E46"/>
    <w:pPr>
      <w:widowControl w:val="0"/>
      <w:autoSpaceDE w:val="0"/>
      <w:autoSpaceDN w:val="0"/>
      <w:adjustRightInd w:val="0"/>
      <w:spacing w:after="0" w:line="240" w:lineRule="auto"/>
      <w:ind w:left="1481" w:hanging="360"/>
    </w:pPr>
    <w:rPr>
      <w:rFonts w:ascii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rsid w:val="0001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2024-05-09T14:10:00Z</dcterms:created>
  <dcterms:modified xsi:type="dcterms:W3CDTF">2024-05-09T14:10:00Z</dcterms:modified>
</cp:coreProperties>
</file>